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15D5B00A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 xml:space="preserve">Тендера </w:t>
      </w:r>
      <w:r w:rsidR="009B4714">
        <w:rPr>
          <w:rFonts w:ascii="Times New Roman" w:hAnsi="Times New Roman" w:cs="Times New Roman"/>
          <w:sz w:val="24"/>
          <w:szCs w:val="24"/>
        </w:rPr>
        <w:t>6795</w:t>
      </w:r>
      <w:r w:rsidR="00D35053">
        <w:rPr>
          <w:rFonts w:ascii="Times New Roman" w:hAnsi="Times New Roman" w:cs="Times New Roman"/>
          <w:sz w:val="24"/>
          <w:szCs w:val="24"/>
        </w:rPr>
        <w:t>-</w:t>
      </w:r>
      <w:r w:rsidR="00D35053">
        <w:rPr>
          <w:rFonts w:ascii="Times New Roman" w:hAnsi="Times New Roman" w:cs="Times New Roman"/>
          <w:sz w:val="24"/>
          <w:szCs w:val="24"/>
          <w:lang w:val="en-US"/>
        </w:rPr>
        <w:t>OD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35053" w:rsidRPr="00D35053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РВСПК – 100 000 41-ТК-В00</w:t>
      </w:r>
      <w:r w:rsidR="009B4714">
        <w:rPr>
          <w:rFonts w:ascii="Times New Roman" w:hAnsi="Times New Roman" w:cs="Times New Roman"/>
          <w:b/>
          <w:sz w:val="24"/>
          <w:szCs w:val="24"/>
        </w:rPr>
        <w:t>3</w:t>
      </w:r>
      <w:r w:rsidR="00D35053" w:rsidRPr="00D35053">
        <w:rPr>
          <w:rFonts w:ascii="Times New Roman" w:hAnsi="Times New Roman" w:cs="Times New Roman"/>
          <w:b/>
          <w:sz w:val="24"/>
          <w:szCs w:val="24"/>
        </w:rPr>
        <w:t xml:space="preserve"> и 41-ТК-В00</w:t>
      </w:r>
      <w:r w:rsidR="009B47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2E12CB54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5BC" w14:textId="7955A603" w:rsidR="00D35053" w:rsidRPr="00D35053" w:rsidRDefault="009B4714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D35053"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году после завершения зачистки, дегазации и полной диагностики РВСПК-100000 41-ТК-В00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053"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и 41-ТК-В00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="00D35053"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поэтапно произвести: </w:t>
            </w:r>
          </w:p>
          <w:p w14:paraId="160F686A" w14:textId="6AF6B72D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- Закупку и входной контроль комплектующих для выполнения ремонтных работ (по 18шт. + 1шт.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резерв на каждый резервуар, всего 38шт.) для замены в системах водосбросных трубопроводов с плавающих крыш (далее - ПК) резервуаров;</w:t>
            </w:r>
          </w:p>
          <w:p w14:paraId="68255930" w14:textId="56A60F7F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- Поочередно на каждом резервуаре, выполнение ремонтных работ по вырезке существующих шарнирных узлов водосбросных трубопроводов с ПК и проведение сварочно-монтажных операций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монтажу новых шарнирных узлов</w:t>
            </w:r>
          </w:p>
          <w:p w14:paraId="7BDB667E" w14:textId="77777777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пространстве под ПК резервуаров после завершения зачистки, дегазации и полной диагностики;</w:t>
            </w:r>
          </w:p>
          <w:p w14:paraId="2AF7EABB" w14:textId="2C6D9D01" w:rsidR="00D35053" w:rsidRPr="00D35053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гидроиспытаний</w:t>
            </w:r>
            <w:proofErr w:type="spellEnd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(на избыточное давление) и </w:t>
            </w:r>
            <w:proofErr w:type="spellStart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пневмоиспытаний</w:t>
            </w:r>
            <w:proofErr w:type="spellEnd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 (на вакуум) смонтированных систем водосбросных трубопроводов с ПК;</w:t>
            </w:r>
          </w:p>
          <w:p w14:paraId="5B228D7B" w14:textId="1DF78917" w:rsidR="00946B6F" w:rsidRPr="00946B6F" w:rsidRDefault="00D35053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53">
              <w:rPr>
                <w:rFonts w:ascii="Times New Roman" w:hAnsi="Times New Roman" w:cs="Times New Roman"/>
                <w:sz w:val="24"/>
                <w:szCs w:val="24"/>
              </w:rPr>
              <w:t xml:space="preserve">-  Восстановление защитных </w:t>
            </w:r>
            <w:proofErr w:type="spellStart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proofErr w:type="spellEnd"/>
            <w:r w:rsidRPr="00D35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красочных покрытий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48450B"/>
    <w:rsid w:val="00761D89"/>
    <w:rsid w:val="007A60A9"/>
    <w:rsid w:val="008E2482"/>
    <w:rsid w:val="00946B6F"/>
    <w:rsid w:val="0095541B"/>
    <w:rsid w:val="009B4714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6</cp:revision>
  <dcterms:created xsi:type="dcterms:W3CDTF">2022-09-12T11:22:00Z</dcterms:created>
  <dcterms:modified xsi:type="dcterms:W3CDTF">2025-03-07T14:20:00Z</dcterms:modified>
</cp:coreProperties>
</file>